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607B4" w14:textId="77777777" w:rsidR="009D6BC1" w:rsidRDefault="009D6BC1" w:rsidP="009D6BC1">
      <w:pPr>
        <w:pStyle w:val="lfej"/>
        <w:rPr>
          <w:u w:val="single"/>
        </w:rPr>
      </w:pPr>
      <w:r>
        <w:rPr>
          <w:b/>
          <w:u w:val="single"/>
        </w:rPr>
        <w:t xml:space="preserve">V18 </w:t>
      </w:r>
      <w:r>
        <w:rPr>
          <w:u w:val="single"/>
        </w:rPr>
        <w:t>Vaszar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I. ütem </w:t>
      </w:r>
    </w:p>
    <w:p w14:paraId="1E650020" w14:textId="142D82BB" w:rsidR="009D6BC1" w:rsidRDefault="009D6BC1" w:rsidP="006841B1">
      <w:pPr>
        <w:pStyle w:val="lfej"/>
        <w:rPr>
          <w:b/>
          <w:u w:val="single"/>
        </w:rPr>
      </w:pPr>
    </w:p>
    <w:p w14:paraId="30FCECAB" w14:textId="72102074" w:rsidR="009D6BC1" w:rsidRDefault="009D6BC1" w:rsidP="006841B1">
      <w:pPr>
        <w:pStyle w:val="lfej"/>
        <w:rPr>
          <w:b/>
          <w:u w:val="single"/>
        </w:rPr>
      </w:pPr>
    </w:p>
    <w:p w14:paraId="4BFED27A" w14:textId="15293443" w:rsidR="009D6BC1" w:rsidRDefault="009D6BC1" w:rsidP="009D6BC1">
      <w:pPr>
        <w:rPr>
          <w:rFonts w:cs="Times New Roman"/>
          <w:i/>
          <w:szCs w:val="24"/>
        </w:rPr>
      </w:pPr>
      <w:bookmarkStart w:id="0" w:name="_Hlk114054409"/>
      <w:r w:rsidRPr="0030426D">
        <w:rPr>
          <w:rFonts w:cs="Times New Roman"/>
          <w:b/>
          <w:szCs w:val="24"/>
        </w:rPr>
        <w:t>Rendkívüli helyzetből adódó azonnali feladatok (tartalék) 202</w:t>
      </w:r>
      <w:r w:rsidR="0047166A">
        <w:rPr>
          <w:rFonts w:cs="Times New Roman"/>
          <w:b/>
          <w:szCs w:val="24"/>
        </w:rPr>
        <w:t>4</w:t>
      </w:r>
      <w:r w:rsidRPr="0030426D">
        <w:rPr>
          <w:rFonts w:cs="Times New Roman"/>
          <w:b/>
          <w:szCs w:val="24"/>
        </w:rPr>
        <w:t>.</w:t>
      </w:r>
      <w:r w:rsidRPr="0030426D">
        <w:rPr>
          <w:rFonts w:cs="Times New Roman"/>
          <w:i/>
          <w:szCs w:val="24"/>
        </w:rPr>
        <w:t xml:space="preserve">       </w:t>
      </w:r>
    </w:p>
    <w:p w14:paraId="482049B1" w14:textId="77777777" w:rsidR="009D6BC1" w:rsidRPr="0030426D" w:rsidRDefault="009D6BC1" w:rsidP="009D6BC1">
      <w:pPr>
        <w:rPr>
          <w:rFonts w:cs="Times New Roman"/>
          <w:szCs w:val="24"/>
        </w:rPr>
      </w:pPr>
    </w:p>
    <w:p w14:paraId="19B7E884" w14:textId="6F87A7AB" w:rsidR="009D6BC1" w:rsidRDefault="009D6BC1" w:rsidP="009D6BC1">
      <w:pPr>
        <w:rPr>
          <w:rFonts w:cs="Times New Roman"/>
          <w:b/>
          <w:bCs/>
          <w:szCs w:val="24"/>
        </w:rPr>
      </w:pPr>
      <w:r w:rsidRPr="0030426D">
        <w:rPr>
          <w:rFonts w:cs="Times New Roman"/>
          <w:i/>
          <w:szCs w:val="24"/>
          <w:u w:val="single"/>
        </w:rPr>
        <w:t>Tervezett nettó költség:</w:t>
      </w:r>
      <w:r w:rsidRPr="0030426D">
        <w:rPr>
          <w:rFonts w:cs="Times New Roman"/>
          <w:szCs w:val="24"/>
        </w:rPr>
        <w:t xml:space="preserve"> </w:t>
      </w:r>
      <w:r w:rsidRPr="0030426D">
        <w:rPr>
          <w:rFonts w:cs="Times New Roman"/>
          <w:szCs w:val="24"/>
        </w:rPr>
        <w:tab/>
      </w:r>
      <w:r w:rsidR="00A104D7">
        <w:rPr>
          <w:rFonts w:cs="Times New Roman"/>
          <w:b/>
          <w:bCs/>
          <w:szCs w:val="24"/>
        </w:rPr>
        <w:t>277</w:t>
      </w:r>
      <w:r w:rsidRPr="0030426D">
        <w:rPr>
          <w:rFonts w:cs="Times New Roman"/>
          <w:b/>
          <w:bCs/>
          <w:szCs w:val="24"/>
        </w:rPr>
        <w:t xml:space="preserve"> e</w:t>
      </w:r>
      <w:r w:rsidR="00A104D7">
        <w:rPr>
          <w:rFonts w:cs="Times New Roman"/>
          <w:b/>
          <w:bCs/>
          <w:szCs w:val="24"/>
        </w:rPr>
        <w:t xml:space="preserve"> </w:t>
      </w:r>
      <w:r w:rsidRPr="0030426D">
        <w:rPr>
          <w:rFonts w:cs="Times New Roman"/>
          <w:b/>
          <w:bCs/>
          <w:szCs w:val="24"/>
        </w:rPr>
        <w:t>Ft</w:t>
      </w:r>
    </w:p>
    <w:p w14:paraId="3F5FC1EE" w14:textId="77777777" w:rsidR="009D6BC1" w:rsidRPr="0030426D" w:rsidRDefault="009D6BC1" w:rsidP="009D6BC1">
      <w:pPr>
        <w:rPr>
          <w:rFonts w:cs="Times New Roman"/>
          <w:b/>
          <w:bCs/>
          <w:szCs w:val="24"/>
        </w:rPr>
      </w:pPr>
    </w:p>
    <w:p w14:paraId="579FA738" w14:textId="77777777" w:rsidR="009D6BC1" w:rsidRPr="0030426D" w:rsidRDefault="009D6BC1" w:rsidP="009D6BC1">
      <w:pPr>
        <w:rPr>
          <w:rFonts w:cs="Times New Roman"/>
          <w:i/>
          <w:szCs w:val="24"/>
        </w:rPr>
      </w:pPr>
      <w:r w:rsidRPr="0030426D">
        <w:rPr>
          <w:rFonts w:cs="Times New Roman"/>
          <w:i/>
          <w:szCs w:val="24"/>
          <w:u w:val="single"/>
        </w:rPr>
        <w:t>Forrás:</w:t>
      </w:r>
      <w:r w:rsidRPr="0030426D">
        <w:rPr>
          <w:rFonts w:cs="Times New Roman"/>
          <w:i/>
          <w:szCs w:val="24"/>
        </w:rPr>
        <w:t xml:space="preserve">  </w:t>
      </w:r>
    </w:p>
    <w:p w14:paraId="1C51E6EE" w14:textId="04F65D98" w:rsidR="00285863" w:rsidRPr="0030426D" w:rsidRDefault="00285863" w:rsidP="00285863">
      <w:pPr>
        <w:pStyle w:val="Nincstrkz"/>
        <w:spacing w:line="276" w:lineRule="auto"/>
        <w:jc w:val="both"/>
      </w:pPr>
      <w:bookmarkStart w:id="1" w:name="_Hlk115266534"/>
      <w:bookmarkEnd w:id="0"/>
      <w:r w:rsidRPr="0030426D">
        <w:t>A V</w:t>
      </w:r>
      <w:r>
        <w:t>18</w:t>
      </w:r>
      <w:r w:rsidRPr="0030426D">
        <w:t xml:space="preserve"> víziközmű-rendszer 202</w:t>
      </w:r>
      <w:r w:rsidR="0047166A">
        <w:t>4</w:t>
      </w:r>
      <w:r w:rsidRPr="0030426D">
        <w:t>-203</w:t>
      </w:r>
      <w:r w:rsidR="0047166A">
        <w:t>8</w:t>
      </w:r>
      <w:r w:rsidRPr="0030426D">
        <w:t xml:space="preserve"> évekre vonatkozó gördülő fejlesztési terv I. ütemére nem terveztünk felújítási és pótlási feladatokat</w:t>
      </w:r>
      <w:r>
        <w:t>, mert a</w:t>
      </w:r>
      <w:r w:rsidRPr="004A0480">
        <w:t xml:space="preserve"> </w:t>
      </w:r>
      <w:proofErr w:type="spellStart"/>
      <w:r w:rsidRPr="004A0480">
        <w:t>viziközmű</w:t>
      </w:r>
      <w:proofErr w:type="spellEnd"/>
      <w:r w:rsidRPr="004A0480">
        <w:t xml:space="preserve"> rendszer a 20</w:t>
      </w:r>
      <w:r>
        <w:t>2</w:t>
      </w:r>
      <w:r w:rsidR="0047166A">
        <w:t>3</w:t>
      </w:r>
      <w:r w:rsidRPr="004A0480">
        <w:t xml:space="preserve"> évi adatok alapján veszteséges, a veszteség nagyobb, mint az elszámolt értékcsökkenési leírás</w:t>
      </w:r>
      <w:r>
        <w:t>,</w:t>
      </w:r>
      <w:r w:rsidRPr="004A0480">
        <w:t xml:space="preserve"> ezért a jelenlegi ivóvízdíjak nem nyújtanak fedezetet a fejlesztésre. A rendkívüli helyzetből adódó fejlesztések forrása a </w:t>
      </w:r>
      <w:r>
        <w:t xml:space="preserve">rendszerfüggetlen </w:t>
      </w:r>
      <w:proofErr w:type="spellStart"/>
      <w:r>
        <w:t>viziközmű</w:t>
      </w:r>
      <w:proofErr w:type="spellEnd"/>
      <w:r>
        <w:t xml:space="preserve"> elemek 202</w:t>
      </w:r>
      <w:r w:rsidR="0047166A">
        <w:t>4</w:t>
      </w:r>
      <w:r>
        <w:t>. évi várható értékcsökkenésének a 1</w:t>
      </w:r>
      <w:r w:rsidR="00A104D7">
        <w:t>5</w:t>
      </w:r>
      <w:r>
        <w:t xml:space="preserve"> %-a</w:t>
      </w:r>
      <w:r w:rsidRPr="004A0480">
        <w:t xml:space="preserve">. </w:t>
      </w:r>
    </w:p>
    <w:bookmarkEnd w:id="1"/>
    <w:p w14:paraId="78E32AFC" w14:textId="77777777" w:rsidR="009D6BC1" w:rsidRDefault="009D6BC1" w:rsidP="006841B1">
      <w:pPr>
        <w:pStyle w:val="lfej"/>
        <w:rPr>
          <w:b/>
          <w:u w:val="single"/>
        </w:rPr>
      </w:pPr>
    </w:p>
    <w:p w14:paraId="7894AEFA" w14:textId="77777777" w:rsidR="009D6BC1" w:rsidRDefault="009D6BC1" w:rsidP="006841B1">
      <w:pPr>
        <w:pStyle w:val="lfej"/>
        <w:rPr>
          <w:b/>
          <w:u w:val="single"/>
        </w:rPr>
      </w:pPr>
    </w:p>
    <w:p w14:paraId="3EB8200F" w14:textId="77777777" w:rsidR="009D6BC1" w:rsidRDefault="009D6BC1" w:rsidP="006841B1">
      <w:pPr>
        <w:pStyle w:val="lfej"/>
        <w:rPr>
          <w:b/>
          <w:u w:val="single"/>
        </w:rPr>
      </w:pPr>
    </w:p>
    <w:p w14:paraId="3D190AEF" w14:textId="77777777" w:rsidR="009D6BC1" w:rsidRDefault="009D6BC1" w:rsidP="006841B1">
      <w:pPr>
        <w:pStyle w:val="lfej"/>
        <w:rPr>
          <w:b/>
          <w:u w:val="single"/>
        </w:rPr>
      </w:pPr>
    </w:p>
    <w:p w14:paraId="1D57C73F" w14:textId="77777777" w:rsidR="009D6BC1" w:rsidRDefault="009D6BC1" w:rsidP="006841B1">
      <w:pPr>
        <w:pStyle w:val="lfej"/>
        <w:rPr>
          <w:b/>
          <w:u w:val="single"/>
        </w:rPr>
      </w:pPr>
    </w:p>
    <w:p w14:paraId="0EB5790B" w14:textId="77777777" w:rsidR="009D6BC1" w:rsidRDefault="009D6BC1" w:rsidP="006841B1">
      <w:pPr>
        <w:pStyle w:val="lfej"/>
        <w:rPr>
          <w:b/>
          <w:u w:val="single"/>
        </w:rPr>
      </w:pPr>
    </w:p>
    <w:p w14:paraId="5F987B67" w14:textId="77777777" w:rsidR="009D6BC1" w:rsidRDefault="009D6BC1" w:rsidP="006841B1">
      <w:pPr>
        <w:pStyle w:val="lfej"/>
        <w:rPr>
          <w:b/>
          <w:u w:val="single"/>
        </w:rPr>
      </w:pPr>
    </w:p>
    <w:p w14:paraId="0EB7C245" w14:textId="77777777" w:rsidR="009D6BC1" w:rsidRDefault="009D6BC1" w:rsidP="006841B1">
      <w:pPr>
        <w:pStyle w:val="lfej"/>
        <w:rPr>
          <w:b/>
          <w:u w:val="single"/>
        </w:rPr>
      </w:pPr>
    </w:p>
    <w:p w14:paraId="5796F679" w14:textId="77777777" w:rsidR="009D6BC1" w:rsidRDefault="009D6BC1" w:rsidP="006841B1">
      <w:pPr>
        <w:pStyle w:val="lfej"/>
        <w:rPr>
          <w:b/>
          <w:u w:val="single"/>
        </w:rPr>
      </w:pPr>
    </w:p>
    <w:p w14:paraId="53C7E247" w14:textId="77777777" w:rsidR="009D6BC1" w:rsidRDefault="009D6BC1" w:rsidP="006841B1">
      <w:pPr>
        <w:pStyle w:val="lfej"/>
        <w:rPr>
          <w:b/>
          <w:u w:val="single"/>
        </w:rPr>
      </w:pPr>
    </w:p>
    <w:p w14:paraId="68BADFDD" w14:textId="77777777" w:rsidR="009D6BC1" w:rsidRDefault="009D6BC1" w:rsidP="006841B1">
      <w:pPr>
        <w:pStyle w:val="lfej"/>
        <w:rPr>
          <w:b/>
          <w:u w:val="single"/>
        </w:rPr>
      </w:pPr>
    </w:p>
    <w:p w14:paraId="63BC6095" w14:textId="77777777" w:rsidR="009D6BC1" w:rsidRDefault="009D6BC1" w:rsidP="006841B1">
      <w:pPr>
        <w:pStyle w:val="lfej"/>
        <w:rPr>
          <w:b/>
          <w:u w:val="single"/>
        </w:rPr>
      </w:pPr>
    </w:p>
    <w:p w14:paraId="355707C3" w14:textId="5FCD97FF" w:rsidR="009D6BC1" w:rsidRDefault="009D6BC1" w:rsidP="006841B1">
      <w:pPr>
        <w:pStyle w:val="lfej"/>
        <w:rPr>
          <w:b/>
          <w:u w:val="single"/>
        </w:rPr>
      </w:pPr>
    </w:p>
    <w:p w14:paraId="6D4CF01E" w14:textId="3BA4B0F9" w:rsidR="009D6BC1" w:rsidRDefault="009D6BC1" w:rsidP="006841B1">
      <w:pPr>
        <w:pStyle w:val="lfej"/>
        <w:rPr>
          <w:b/>
          <w:u w:val="single"/>
        </w:rPr>
      </w:pPr>
    </w:p>
    <w:p w14:paraId="382626E3" w14:textId="2AAE918E" w:rsidR="009D6BC1" w:rsidRDefault="009D6BC1" w:rsidP="006841B1">
      <w:pPr>
        <w:pStyle w:val="lfej"/>
        <w:rPr>
          <w:b/>
          <w:u w:val="single"/>
        </w:rPr>
      </w:pPr>
    </w:p>
    <w:p w14:paraId="0612CC2E" w14:textId="1A2FC127" w:rsidR="009D6BC1" w:rsidRDefault="009D6BC1" w:rsidP="006841B1">
      <w:pPr>
        <w:pStyle w:val="lfej"/>
        <w:rPr>
          <w:b/>
          <w:u w:val="single"/>
        </w:rPr>
      </w:pPr>
    </w:p>
    <w:p w14:paraId="3511B0BD" w14:textId="02B605A6" w:rsidR="009D6BC1" w:rsidRDefault="009D6BC1" w:rsidP="006841B1">
      <w:pPr>
        <w:pStyle w:val="lfej"/>
        <w:rPr>
          <w:b/>
          <w:u w:val="single"/>
        </w:rPr>
      </w:pPr>
    </w:p>
    <w:p w14:paraId="1C03739E" w14:textId="4B7744B9" w:rsidR="009D6BC1" w:rsidRDefault="009D6BC1" w:rsidP="006841B1">
      <w:pPr>
        <w:pStyle w:val="lfej"/>
        <w:rPr>
          <w:b/>
          <w:u w:val="single"/>
        </w:rPr>
      </w:pPr>
    </w:p>
    <w:p w14:paraId="39945343" w14:textId="0A4AF3F4" w:rsidR="009D6BC1" w:rsidRDefault="009D6BC1" w:rsidP="006841B1">
      <w:pPr>
        <w:pStyle w:val="lfej"/>
        <w:rPr>
          <w:b/>
          <w:u w:val="single"/>
        </w:rPr>
      </w:pPr>
    </w:p>
    <w:p w14:paraId="787D9D78" w14:textId="060F0FE4" w:rsidR="009D6BC1" w:rsidRDefault="009D6BC1" w:rsidP="006841B1">
      <w:pPr>
        <w:pStyle w:val="lfej"/>
        <w:rPr>
          <w:b/>
          <w:u w:val="single"/>
        </w:rPr>
      </w:pPr>
    </w:p>
    <w:p w14:paraId="0AE144B8" w14:textId="7F1604BB" w:rsidR="009D6BC1" w:rsidRDefault="009D6BC1" w:rsidP="006841B1">
      <w:pPr>
        <w:pStyle w:val="lfej"/>
        <w:rPr>
          <w:b/>
          <w:u w:val="single"/>
        </w:rPr>
      </w:pPr>
    </w:p>
    <w:p w14:paraId="0AC07B7D" w14:textId="154E2023" w:rsidR="009D6BC1" w:rsidRDefault="009D6BC1" w:rsidP="006841B1">
      <w:pPr>
        <w:pStyle w:val="lfej"/>
        <w:rPr>
          <w:b/>
          <w:u w:val="single"/>
        </w:rPr>
      </w:pPr>
    </w:p>
    <w:p w14:paraId="71339B41" w14:textId="63D803D3" w:rsidR="009D6BC1" w:rsidRDefault="009D6BC1" w:rsidP="006841B1">
      <w:pPr>
        <w:pStyle w:val="lfej"/>
        <w:rPr>
          <w:b/>
          <w:u w:val="single"/>
        </w:rPr>
      </w:pPr>
    </w:p>
    <w:p w14:paraId="71178F30" w14:textId="2FDD26F7" w:rsidR="009D6BC1" w:rsidRDefault="009D6BC1" w:rsidP="006841B1">
      <w:pPr>
        <w:pStyle w:val="lfej"/>
        <w:rPr>
          <w:b/>
          <w:u w:val="single"/>
        </w:rPr>
      </w:pPr>
    </w:p>
    <w:p w14:paraId="522C9564" w14:textId="136BF7FF" w:rsidR="009D6BC1" w:rsidRDefault="009D6BC1" w:rsidP="006841B1">
      <w:pPr>
        <w:pStyle w:val="lfej"/>
        <w:rPr>
          <w:b/>
          <w:u w:val="single"/>
        </w:rPr>
      </w:pPr>
    </w:p>
    <w:p w14:paraId="30159CDF" w14:textId="482FE96F" w:rsidR="009D6BC1" w:rsidRDefault="009D6BC1" w:rsidP="006841B1">
      <w:pPr>
        <w:pStyle w:val="lfej"/>
        <w:rPr>
          <w:b/>
          <w:u w:val="single"/>
        </w:rPr>
      </w:pPr>
    </w:p>
    <w:p w14:paraId="711B19AB" w14:textId="37B4A6DD" w:rsidR="009D6BC1" w:rsidRDefault="009D6BC1" w:rsidP="006841B1">
      <w:pPr>
        <w:pStyle w:val="lfej"/>
        <w:rPr>
          <w:b/>
          <w:u w:val="single"/>
        </w:rPr>
      </w:pPr>
    </w:p>
    <w:p w14:paraId="28723BF0" w14:textId="41721CE3" w:rsidR="009D6BC1" w:rsidRDefault="009D6BC1" w:rsidP="006841B1">
      <w:pPr>
        <w:pStyle w:val="lfej"/>
        <w:rPr>
          <w:b/>
          <w:u w:val="single"/>
        </w:rPr>
      </w:pPr>
    </w:p>
    <w:p w14:paraId="51CAFADE" w14:textId="77777777" w:rsidR="009D6BC1" w:rsidRDefault="009D6BC1" w:rsidP="006841B1">
      <w:pPr>
        <w:pStyle w:val="lfej"/>
        <w:rPr>
          <w:b/>
          <w:u w:val="single"/>
        </w:rPr>
      </w:pPr>
    </w:p>
    <w:p w14:paraId="10564803" w14:textId="77777777" w:rsidR="009D6BC1" w:rsidRDefault="009D6BC1" w:rsidP="006841B1">
      <w:pPr>
        <w:pStyle w:val="lfej"/>
        <w:rPr>
          <w:b/>
          <w:u w:val="single"/>
        </w:rPr>
      </w:pPr>
    </w:p>
    <w:p w14:paraId="1FA7F70B" w14:textId="0281463D" w:rsidR="009D6BC1" w:rsidRDefault="009D6BC1" w:rsidP="006841B1">
      <w:pPr>
        <w:pStyle w:val="lfej"/>
        <w:rPr>
          <w:b/>
          <w:u w:val="single"/>
        </w:rPr>
      </w:pPr>
    </w:p>
    <w:p w14:paraId="347037DA" w14:textId="77777777" w:rsidR="00285863" w:rsidRDefault="00285863" w:rsidP="006841B1">
      <w:pPr>
        <w:pStyle w:val="lfej"/>
        <w:rPr>
          <w:b/>
          <w:u w:val="single"/>
        </w:rPr>
      </w:pPr>
    </w:p>
    <w:p w14:paraId="36C9EBFE" w14:textId="77777777" w:rsidR="009D6BC1" w:rsidRDefault="009D6BC1" w:rsidP="006841B1">
      <w:pPr>
        <w:pStyle w:val="lfej"/>
        <w:rPr>
          <w:b/>
          <w:u w:val="single"/>
        </w:rPr>
      </w:pPr>
    </w:p>
    <w:p w14:paraId="736C5C36" w14:textId="77777777" w:rsidR="009D6BC1" w:rsidRDefault="009D6BC1" w:rsidP="006841B1">
      <w:pPr>
        <w:pStyle w:val="lfej"/>
        <w:rPr>
          <w:b/>
          <w:u w:val="single"/>
        </w:rPr>
      </w:pPr>
    </w:p>
    <w:p w14:paraId="53A80A6B" w14:textId="77777777" w:rsidR="009D6BC1" w:rsidRDefault="009D6BC1" w:rsidP="006841B1">
      <w:pPr>
        <w:pStyle w:val="lfej"/>
        <w:rPr>
          <w:b/>
          <w:u w:val="single"/>
        </w:rPr>
      </w:pPr>
    </w:p>
    <w:p w14:paraId="1D0234CD" w14:textId="7306FEA5" w:rsidR="006841B1" w:rsidRDefault="006841B1" w:rsidP="006841B1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V18 </w:t>
      </w:r>
      <w:r>
        <w:rPr>
          <w:u w:val="single"/>
        </w:rPr>
        <w:t>Vaszar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r w:rsidR="009D6BC1">
        <w:rPr>
          <w:sz w:val="22"/>
          <w:u w:val="single"/>
        </w:rPr>
        <w:t>I</w:t>
      </w:r>
      <w:r w:rsidR="00A22C31">
        <w:rPr>
          <w:sz w:val="22"/>
          <w:u w:val="single"/>
        </w:rPr>
        <w:t>I</w:t>
      </w:r>
      <w:r w:rsidR="00AB207B">
        <w:rPr>
          <w:sz w:val="22"/>
          <w:u w:val="single"/>
        </w:rPr>
        <w:t>.</w:t>
      </w:r>
      <w:r w:rsidR="0013699A">
        <w:rPr>
          <w:sz w:val="22"/>
          <w:u w:val="single"/>
        </w:rPr>
        <w:t xml:space="preserve"> </w:t>
      </w:r>
      <w:r w:rsidR="00AB207B">
        <w:rPr>
          <w:sz w:val="22"/>
          <w:u w:val="single"/>
        </w:rPr>
        <w:t>ü</w:t>
      </w:r>
      <w:r>
        <w:rPr>
          <w:sz w:val="22"/>
          <w:u w:val="single"/>
        </w:rPr>
        <w:t xml:space="preserve">tem </w:t>
      </w:r>
    </w:p>
    <w:p w14:paraId="78B05A10" w14:textId="77777777" w:rsidR="00284AE1" w:rsidRDefault="00284AE1" w:rsidP="007A2337">
      <w:pPr>
        <w:rPr>
          <w:i/>
          <w:u w:val="single"/>
        </w:rPr>
      </w:pPr>
    </w:p>
    <w:p w14:paraId="7D8AFA7E" w14:textId="0D2F29B6" w:rsidR="004F30DB" w:rsidRDefault="004F30DB" w:rsidP="004F30DB">
      <w:pPr>
        <w:spacing w:line="240" w:lineRule="auto"/>
        <w:jc w:val="both"/>
        <w:rPr>
          <w:i/>
          <w:u w:val="single"/>
        </w:rPr>
      </w:pPr>
      <w:r w:rsidRPr="002C3726">
        <w:rPr>
          <w:rFonts w:cs="Times New Roman"/>
          <w:i/>
          <w:u w:val="single"/>
        </w:rPr>
        <w:t xml:space="preserve">Fejlesztés </w:t>
      </w:r>
      <w:proofErr w:type="gramStart"/>
      <w:r w:rsidRPr="002C3726">
        <w:rPr>
          <w:rFonts w:cs="Times New Roman"/>
          <w:i/>
          <w:u w:val="single"/>
        </w:rPr>
        <w:t>száma:</w:t>
      </w:r>
      <w:r w:rsidRPr="002C3726">
        <w:rPr>
          <w:rFonts w:cs="Times New Roman"/>
          <w:b/>
        </w:rPr>
        <w:t xml:space="preserve">  </w:t>
      </w:r>
      <w:r>
        <w:rPr>
          <w:rFonts w:cs="Times New Roman"/>
          <w:b/>
        </w:rPr>
        <w:tab/>
      </w:r>
      <w:proofErr w:type="gramEnd"/>
      <w:r>
        <w:rPr>
          <w:rFonts w:cs="Times New Roman"/>
          <w:b/>
        </w:rPr>
        <w:t>V18-1</w:t>
      </w:r>
      <w:r w:rsidR="00285863">
        <w:rPr>
          <w:rFonts w:cs="Times New Roman"/>
          <w:b/>
        </w:rPr>
        <w:t>.</w:t>
      </w:r>
      <w:r>
        <w:rPr>
          <w:rFonts w:cs="Times New Roman"/>
          <w:b/>
        </w:rPr>
        <w:tab/>
      </w:r>
      <w:r w:rsidRPr="002C3726">
        <w:rPr>
          <w:rFonts w:cs="Times New Roman"/>
          <w:b/>
        </w:rPr>
        <w:tab/>
      </w:r>
      <w:r w:rsidRPr="002C3726">
        <w:rPr>
          <w:rFonts w:cs="Times New Roman"/>
          <w:b/>
        </w:rPr>
        <w:tab/>
      </w:r>
      <w:r w:rsidRPr="002C3726">
        <w:rPr>
          <w:rFonts w:cs="Times New Roman"/>
          <w:b/>
        </w:rPr>
        <w:tab/>
      </w:r>
      <w:r w:rsidRPr="002C3726">
        <w:rPr>
          <w:rFonts w:cs="Times New Roman"/>
          <w:b/>
        </w:rPr>
        <w:tab/>
        <w:t xml:space="preserve">     </w:t>
      </w:r>
      <w:r>
        <w:rPr>
          <w:rFonts w:cs="Times New Roman"/>
          <w:b/>
        </w:rPr>
        <w:t xml:space="preserve">  </w:t>
      </w:r>
      <w:r w:rsidRPr="002C3726">
        <w:rPr>
          <w:rFonts w:cs="Times New Roman"/>
          <w:b/>
        </w:rPr>
        <w:t xml:space="preserve"> </w:t>
      </w:r>
      <w:r w:rsidRPr="002C3726">
        <w:rPr>
          <w:b/>
        </w:rPr>
        <w:t xml:space="preserve">Fejlesztés éve: </w:t>
      </w:r>
      <w:r>
        <w:rPr>
          <w:b/>
        </w:rPr>
        <w:t>202</w:t>
      </w:r>
      <w:r w:rsidR="0047166A">
        <w:rPr>
          <w:b/>
        </w:rPr>
        <w:t>5</w:t>
      </w:r>
      <w:r w:rsidR="009D6BC1">
        <w:rPr>
          <w:b/>
        </w:rPr>
        <w:t>-202</w:t>
      </w:r>
      <w:r w:rsidR="0047166A">
        <w:rPr>
          <w:b/>
        </w:rPr>
        <w:t>8</w:t>
      </w:r>
      <w:r>
        <w:rPr>
          <w:b/>
        </w:rPr>
        <w:t>.</w:t>
      </w:r>
      <w:r w:rsidRPr="002C3726">
        <w:rPr>
          <w:b/>
        </w:rPr>
        <w:t xml:space="preserve"> év</w:t>
      </w:r>
    </w:p>
    <w:p w14:paraId="57B8B7A5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</w:p>
    <w:p w14:paraId="646A2927" w14:textId="77777777" w:rsidR="004F30DB" w:rsidRDefault="004F30DB" w:rsidP="004F30DB">
      <w:pPr>
        <w:spacing w:line="240" w:lineRule="auto"/>
        <w:jc w:val="both"/>
        <w:rPr>
          <w:rFonts w:cs="Times New Roman"/>
          <w:b/>
        </w:rPr>
      </w:pPr>
      <w:r>
        <w:rPr>
          <w:rFonts w:cs="Times New Roman"/>
          <w:i/>
          <w:u w:val="single"/>
        </w:rPr>
        <w:t>Tárgy</w:t>
      </w:r>
      <w:r>
        <w:rPr>
          <w:rFonts w:cs="Times New Roman"/>
          <w:i/>
        </w:rPr>
        <w:t xml:space="preserve">: </w:t>
      </w:r>
      <w:r w:rsidRPr="009A4C91">
        <w:rPr>
          <w:rFonts w:cs="Times New Roman"/>
          <w:b/>
        </w:rPr>
        <w:t xml:space="preserve">Vaszar </w:t>
      </w:r>
      <w:r>
        <w:rPr>
          <w:rFonts w:cs="Times New Roman"/>
          <w:b/>
        </w:rPr>
        <w:t>vízbázis mobil áramfejlesztő csatlakozás kiépítés</w:t>
      </w:r>
    </w:p>
    <w:p w14:paraId="57B9B2CE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</w:p>
    <w:p w14:paraId="0A0D696C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</w:p>
    <w:p w14:paraId="3F920CE1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  <w:r>
        <w:rPr>
          <w:rFonts w:cs="Times New Roman"/>
          <w:i/>
          <w:u w:val="single"/>
        </w:rPr>
        <w:t>Fejlesztés indoka:</w:t>
      </w:r>
    </w:p>
    <w:p w14:paraId="6104F9DD" w14:textId="77777777" w:rsidR="004F30DB" w:rsidRDefault="004F30DB" w:rsidP="004F30DB">
      <w:p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Ideiglenes energiaellátás biztosítása, tartós áramszolgáltatói hiba (vihar, áramszolgáltatói ellátás biztonság csökkenése) miatt</w:t>
      </w:r>
    </w:p>
    <w:p w14:paraId="16F2833B" w14:textId="77777777" w:rsidR="004F30DB" w:rsidRDefault="004F30DB" w:rsidP="004F30DB">
      <w:pPr>
        <w:spacing w:line="240" w:lineRule="auto"/>
        <w:jc w:val="both"/>
        <w:rPr>
          <w:rFonts w:cs="Times New Roman"/>
        </w:rPr>
      </w:pPr>
    </w:p>
    <w:p w14:paraId="70A13025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</w:p>
    <w:p w14:paraId="72C0E0BE" w14:textId="77777777" w:rsidR="004F30DB" w:rsidRDefault="004F30DB" w:rsidP="004F30DB">
      <w:pPr>
        <w:spacing w:line="240" w:lineRule="auto"/>
        <w:jc w:val="both"/>
        <w:rPr>
          <w:rFonts w:cs="Times New Roman"/>
        </w:rPr>
      </w:pPr>
    </w:p>
    <w:p w14:paraId="6C7AC90A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  <w:r>
        <w:rPr>
          <w:rFonts w:cs="Times New Roman"/>
          <w:i/>
          <w:u w:val="single"/>
        </w:rPr>
        <w:t>Műszaki leírás:</w:t>
      </w:r>
    </w:p>
    <w:p w14:paraId="3D7F73C1" w14:textId="77777777" w:rsidR="004F30DB" w:rsidRDefault="004F30DB" w:rsidP="004F30DB">
      <w:p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Csatlakozó hely kiépítés 1 db, 14 KVA aggregátor részére, 2 db kút szivattyú,1 db légoxidációs kompresszor,2 db átemelő szivattyú részére, névleges villamos teljesítmény P1 10 kW/db, kb.27-30 A</w:t>
      </w:r>
    </w:p>
    <w:p w14:paraId="5D8874F9" w14:textId="308A96AB" w:rsidR="004F30DB" w:rsidRDefault="004F30DB" w:rsidP="004F30DB">
      <w:pPr>
        <w:spacing w:line="240" w:lineRule="auto"/>
        <w:jc w:val="both"/>
        <w:rPr>
          <w:rFonts w:cs="Times New Roman"/>
        </w:rPr>
      </w:pPr>
    </w:p>
    <w:p w14:paraId="56FC67B2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</w:p>
    <w:p w14:paraId="2C22FF71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</w:p>
    <w:p w14:paraId="55AE5B7B" w14:textId="77777777" w:rsidR="004F30DB" w:rsidRDefault="004F30DB" w:rsidP="004F30DB">
      <w:pPr>
        <w:spacing w:line="240" w:lineRule="auto"/>
        <w:jc w:val="both"/>
      </w:pPr>
      <w:r>
        <w:rPr>
          <w:i/>
          <w:u w:val="single"/>
        </w:rPr>
        <w:t>Környezeti hatások</w:t>
      </w:r>
      <w:r>
        <w:tab/>
      </w:r>
      <w:r>
        <w:tab/>
      </w:r>
    </w:p>
    <w:p w14:paraId="1CF857D3" w14:textId="77777777" w:rsidR="004F30DB" w:rsidRDefault="004F30DB" w:rsidP="004F30DB">
      <w:pPr>
        <w:spacing w:line="240" w:lineRule="auto"/>
        <w:jc w:val="both"/>
      </w:pPr>
      <w:r>
        <w:t>Energiahatékonyság és üzembiztonság növelés</w:t>
      </w:r>
    </w:p>
    <w:p w14:paraId="7E4E00D5" w14:textId="77777777" w:rsidR="004F30DB" w:rsidRDefault="004F30DB" w:rsidP="004F30DB">
      <w:pPr>
        <w:spacing w:line="240" w:lineRule="auto"/>
        <w:jc w:val="both"/>
        <w:rPr>
          <w:i/>
          <w:u w:val="single"/>
        </w:rPr>
      </w:pPr>
    </w:p>
    <w:p w14:paraId="1182DAA7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</w:p>
    <w:p w14:paraId="640AE21A" w14:textId="74212B7E" w:rsidR="004F30DB" w:rsidRPr="00A104D7" w:rsidRDefault="004F30DB" w:rsidP="004F30DB">
      <w:pPr>
        <w:spacing w:line="240" w:lineRule="auto"/>
        <w:jc w:val="both"/>
        <w:rPr>
          <w:b/>
          <w:bCs/>
        </w:rPr>
      </w:pPr>
      <w:r>
        <w:rPr>
          <w:rFonts w:cs="Times New Roman"/>
          <w:i/>
          <w:u w:val="single"/>
        </w:rPr>
        <w:t>Költségbecslés: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t>Fejlesztés várható költsége:</w:t>
      </w:r>
      <w:r>
        <w:tab/>
      </w:r>
      <w:r w:rsidR="00A104D7">
        <w:rPr>
          <w:b/>
          <w:bCs/>
        </w:rPr>
        <w:t>341</w:t>
      </w:r>
      <w:r w:rsidRPr="00A104D7">
        <w:rPr>
          <w:b/>
          <w:bCs/>
        </w:rPr>
        <w:t xml:space="preserve"> e Ft.</w:t>
      </w:r>
    </w:p>
    <w:p w14:paraId="1090EA72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</w:p>
    <w:p w14:paraId="227ED994" w14:textId="77777777" w:rsidR="004F30DB" w:rsidRDefault="004F30DB" w:rsidP="004F30DB">
      <w:pPr>
        <w:spacing w:line="240" w:lineRule="auto"/>
        <w:jc w:val="both"/>
        <w:rPr>
          <w:rFonts w:cs="Times New Roman"/>
          <w:i/>
          <w:u w:val="single"/>
        </w:rPr>
      </w:pPr>
    </w:p>
    <w:p w14:paraId="776DC526" w14:textId="77777777" w:rsidR="004F30DB" w:rsidRDefault="004F30DB" w:rsidP="004F30DB">
      <w:pPr>
        <w:jc w:val="both"/>
        <w:rPr>
          <w:rFonts w:cs="Times New Roman"/>
          <w:i/>
          <w:u w:val="single"/>
        </w:rPr>
      </w:pPr>
    </w:p>
    <w:p w14:paraId="49314076" w14:textId="00709AE8" w:rsidR="004F30DB" w:rsidRDefault="004F30DB" w:rsidP="004F30DB">
      <w:pPr>
        <w:jc w:val="both"/>
        <w:rPr>
          <w:rFonts w:cs="Times New Roman"/>
        </w:rPr>
      </w:pPr>
      <w:r>
        <w:rPr>
          <w:rFonts w:cs="Times New Roman"/>
          <w:i/>
          <w:u w:val="single"/>
        </w:rPr>
        <w:t>Engedély: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Fejlesztési Terv</w:t>
      </w:r>
    </w:p>
    <w:p w14:paraId="0182B9E0" w14:textId="77777777" w:rsidR="004F30DB" w:rsidRDefault="004F30DB" w:rsidP="004F30DB">
      <w:pPr>
        <w:jc w:val="both"/>
        <w:rPr>
          <w:rFonts w:cs="Times New Roman"/>
        </w:rPr>
      </w:pPr>
    </w:p>
    <w:p w14:paraId="0F217309" w14:textId="77777777" w:rsidR="004F30DB" w:rsidRDefault="004F30DB" w:rsidP="004F30DB">
      <w:pPr>
        <w:jc w:val="both"/>
        <w:rPr>
          <w:rFonts w:cs="Times New Roman"/>
        </w:rPr>
      </w:pPr>
    </w:p>
    <w:p w14:paraId="1146DDA4" w14:textId="77777777" w:rsidR="004F30DB" w:rsidRDefault="004F30DB" w:rsidP="004F30DB">
      <w:pPr>
        <w:spacing w:line="240" w:lineRule="auto"/>
        <w:jc w:val="both"/>
        <w:rPr>
          <w:rFonts w:cs="Times New Roman"/>
        </w:rPr>
      </w:pPr>
      <w:r>
        <w:rPr>
          <w:rFonts w:cs="Times New Roman"/>
          <w:i/>
          <w:u w:val="single"/>
        </w:rPr>
        <w:t>Forrás: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Értékcsökkenési leírás</w:t>
      </w:r>
    </w:p>
    <w:p w14:paraId="66B1927D" w14:textId="77777777" w:rsidR="004F30DB" w:rsidRDefault="004F30DB" w:rsidP="004F30DB">
      <w:pPr>
        <w:spacing w:line="240" w:lineRule="auto"/>
        <w:jc w:val="both"/>
        <w:rPr>
          <w:rFonts w:cs="Times New Roman"/>
        </w:rPr>
      </w:pPr>
    </w:p>
    <w:p w14:paraId="454DA68E" w14:textId="77777777" w:rsidR="004F30DB" w:rsidRDefault="004F30DB" w:rsidP="004F30DB">
      <w:pPr>
        <w:spacing w:line="240" w:lineRule="auto"/>
        <w:jc w:val="both"/>
        <w:rPr>
          <w:rFonts w:cs="Times New Roman"/>
        </w:rPr>
      </w:pPr>
    </w:p>
    <w:p w14:paraId="4EFB6F59" w14:textId="77777777" w:rsidR="004F30DB" w:rsidRDefault="004F30DB" w:rsidP="004F30DB">
      <w:pPr>
        <w:spacing w:line="240" w:lineRule="auto"/>
        <w:jc w:val="both"/>
        <w:rPr>
          <w:rFonts w:cs="Times New Roman"/>
        </w:rPr>
      </w:pPr>
      <w:r>
        <w:rPr>
          <w:rFonts w:cs="Times New Roman"/>
          <w:i/>
          <w:u w:val="single"/>
        </w:rPr>
        <w:t>Tervrajz:</w:t>
      </w:r>
      <w:r>
        <w:rPr>
          <w:rFonts w:cs="Times New Roman"/>
        </w:rPr>
        <w:tab/>
      </w:r>
    </w:p>
    <w:p w14:paraId="1EEB9A67" w14:textId="77777777" w:rsidR="004F30DB" w:rsidRDefault="004F30DB" w:rsidP="004F30DB">
      <w:pPr>
        <w:spacing w:line="240" w:lineRule="auto"/>
        <w:jc w:val="both"/>
        <w:rPr>
          <w:rFonts w:cs="Times New Roman"/>
        </w:rPr>
      </w:pPr>
    </w:p>
    <w:p w14:paraId="4F8F1891" w14:textId="77777777" w:rsidR="004F30DB" w:rsidRDefault="004F30DB" w:rsidP="004F30DB">
      <w:pPr>
        <w:spacing w:line="240" w:lineRule="auto"/>
        <w:jc w:val="both"/>
        <w:rPr>
          <w:i/>
          <w:u w:val="single"/>
        </w:rPr>
      </w:pPr>
    </w:p>
    <w:p w14:paraId="02A468F0" w14:textId="77777777" w:rsidR="00AB207B" w:rsidRDefault="00AB207B" w:rsidP="007A2337">
      <w:pPr>
        <w:rPr>
          <w:i/>
          <w:u w:val="single"/>
        </w:rPr>
      </w:pPr>
    </w:p>
    <w:p w14:paraId="785A6B9E" w14:textId="77777777" w:rsidR="00AB207B" w:rsidRDefault="00AB207B" w:rsidP="007A2337">
      <w:pPr>
        <w:rPr>
          <w:i/>
          <w:u w:val="single"/>
        </w:rPr>
      </w:pPr>
    </w:p>
    <w:p w14:paraId="3FDF8197" w14:textId="77777777" w:rsidR="00AB207B" w:rsidRDefault="00AB207B" w:rsidP="007A2337">
      <w:pPr>
        <w:rPr>
          <w:i/>
          <w:u w:val="single"/>
        </w:rPr>
      </w:pPr>
    </w:p>
    <w:p w14:paraId="7C7B4BB4" w14:textId="77777777" w:rsidR="00AB207B" w:rsidRDefault="00AB207B" w:rsidP="007A2337">
      <w:pPr>
        <w:rPr>
          <w:i/>
          <w:u w:val="single"/>
        </w:rPr>
      </w:pPr>
    </w:p>
    <w:p w14:paraId="21142E08" w14:textId="77777777" w:rsidR="00AB207B" w:rsidRDefault="00AB207B" w:rsidP="007A2337">
      <w:pPr>
        <w:rPr>
          <w:i/>
          <w:u w:val="single"/>
        </w:rPr>
      </w:pPr>
    </w:p>
    <w:p w14:paraId="1E36A347" w14:textId="77777777" w:rsidR="00AB207B" w:rsidRDefault="00AB207B" w:rsidP="007A2337">
      <w:pPr>
        <w:rPr>
          <w:i/>
          <w:u w:val="single"/>
        </w:rPr>
      </w:pPr>
    </w:p>
    <w:p w14:paraId="3122A160" w14:textId="77777777" w:rsidR="00AB207B" w:rsidRDefault="00AB207B" w:rsidP="007A2337">
      <w:pPr>
        <w:rPr>
          <w:i/>
          <w:u w:val="single"/>
        </w:rPr>
      </w:pPr>
    </w:p>
    <w:p w14:paraId="1895BDC3" w14:textId="77777777" w:rsidR="00AB207B" w:rsidRDefault="00AB207B" w:rsidP="007A2337">
      <w:pPr>
        <w:rPr>
          <w:i/>
          <w:u w:val="single"/>
        </w:rPr>
      </w:pPr>
    </w:p>
    <w:p w14:paraId="439DAC2B" w14:textId="77777777" w:rsidR="00AB207B" w:rsidRDefault="00AB207B" w:rsidP="007A2337">
      <w:pPr>
        <w:rPr>
          <w:i/>
          <w:u w:val="single"/>
        </w:rPr>
      </w:pPr>
    </w:p>
    <w:p w14:paraId="1B587DC6" w14:textId="77777777" w:rsidR="00AB207B" w:rsidRDefault="00AB207B" w:rsidP="007A2337">
      <w:pPr>
        <w:rPr>
          <w:i/>
          <w:u w:val="single"/>
        </w:rPr>
      </w:pPr>
    </w:p>
    <w:p w14:paraId="2CDDC81B" w14:textId="77777777" w:rsidR="00AB207B" w:rsidRDefault="00AB207B" w:rsidP="007A2337">
      <w:pPr>
        <w:rPr>
          <w:i/>
          <w:u w:val="single"/>
        </w:rPr>
      </w:pPr>
    </w:p>
    <w:p w14:paraId="53528FF8" w14:textId="012794AF" w:rsidR="00DA14B8" w:rsidRDefault="00DA14B8" w:rsidP="00DA14B8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V18 </w:t>
      </w:r>
      <w:r>
        <w:rPr>
          <w:u w:val="single"/>
        </w:rPr>
        <w:t>Vaszar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>Részletező II.</w:t>
      </w:r>
      <w:r w:rsidR="0013699A">
        <w:rPr>
          <w:sz w:val="22"/>
          <w:u w:val="single"/>
        </w:rPr>
        <w:t xml:space="preserve"> </w:t>
      </w:r>
      <w:r>
        <w:rPr>
          <w:sz w:val="22"/>
          <w:u w:val="single"/>
        </w:rPr>
        <w:t xml:space="preserve">ütem </w:t>
      </w:r>
    </w:p>
    <w:p w14:paraId="216A06F8" w14:textId="77777777" w:rsidR="00DA14B8" w:rsidRDefault="00DA14B8" w:rsidP="00DA14B8"/>
    <w:p w14:paraId="748AB66A" w14:textId="77AFBEB9" w:rsidR="00285863" w:rsidRDefault="00DA14B8" w:rsidP="00285863">
      <w:pPr>
        <w:spacing w:line="240" w:lineRule="auto"/>
        <w:jc w:val="both"/>
        <w:rPr>
          <w:i/>
          <w:u w:val="single"/>
        </w:rPr>
      </w:pPr>
      <w:r>
        <w:rPr>
          <w:i/>
          <w:u w:val="single"/>
        </w:rPr>
        <w:t xml:space="preserve">Fejlesztés száma  </w:t>
      </w:r>
      <w:r>
        <w:rPr>
          <w:b/>
        </w:rPr>
        <w:t xml:space="preserve"> V18-</w:t>
      </w:r>
      <w:r w:rsidR="00285863">
        <w:rPr>
          <w:b/>
        </w:rPr>
        <w:t>2</w:t>
      </w:r>
      <w:r>
        <w:rPr>
          <w:b/>
        </w:rPr>
        <w:t>.</w:t>
      </w:r>
      <w:r w:rsidR="00285863">
        <w:rPr>
          <w:b/>
        </w:rPr>
        <w:tab/>
      </w:r>
      <w:r w:rsidR="00285863">
        <w:rPr>
          <w:b/>
        </w:rPr>
        <w:tab/>
      </w:r>
      <w:r w:rsidR="00285863">
        <w:rPr>
          <w:b/>
        </w:rPr>
        <w:tab/>
      </w:r>
      <w:r w:rsidR="00285863">
        <w:rPr>
          <w:b/>
        </w:rPr>
        <w:tab/>
      </w:r>
      <w:r w:rsidR="00285863">
        <w:rPr>
          <w:b/>
        </w:rPr>
        <w:tab/>
      </w:r>
      <w:r w:rsidR="00285863" w:rsidRPr="002C3726">
        <w:rPr>
          <w:b/>
        </w:rPr>
        <w:t xml:space="preserve">Fejlesztés éve: </w:t>
      </w:r>
      <w:r w:rsidR="00285863">
        <w:rPr>
          <w:b/>
        </w:rPr>
        <w:t>202</w:t>
      </w:r>
      <w:r w:rsidR="0047166A">
        <w:rPr>
          <w:b/>
        </w:rPr>
        <w:t>5</w:t>
      </w:r>
      <w:r w:rsidR="00285863">
        <w:rPr>
          <w:b/>
        </w:rPr>
        <w:t>-202</w:t>
      </w:r>
      <w:r w:rsidR="0047166A">
        <w:rPr>
          <w:b/>
        </w:rPr>
        <w:t>8</w:t>
      </w:r>
      <w:r w:rsidR="00285863">
        <w:rPr>
          <w:b/>
        </w:rPr>
        <w:t>.</w:t>
      </w:r>
      <w:r w:rsidR="00285863" w:rsidRPr="002C3726">
        <w:rPr>
          <w:b/>
        </w:rPr>
        <w:t xml:space="preserve"> év</w:t>
      </w:r>
    </w:p>
    <w:p w14:paraId="7B9A24D1" w14:textId="0885073C" w:rsidR="00DA14B8" w:rsidRDefault="00DA14B8" w:rsidP="00DA14B8">
      <w:pPr>
        <w:rPr>
          <w:b/>
        </w:rPr>
      </w:pPr>
    </w:p>
    <w:p w14:paraId="63836620" w14:textId="77777777" w:rsidR="00DA14B8" w:rsidRDefault="00DA14B8" w:rsidP="00DA14B8"/>
    <w:p w14:paraId="42F1D1BC" w14:textId="234684E2" w:rsidR="00DA14B8" w:rsidRDefault="00DA14B8" w:rsidP="00DA14B8">
      <w:pPr>
        <w:rPr>
          <w:b/>
        </w:rPr>
      </w:pPr>
      <w:r>
        <w:rPr>
          <w:i/>
          <w:u w:val="single"/>
        </w:rPr>
        <w:t>Tárgy</w:t>
      </w:r>
      <w:r w:rsidR="00A568E4">
        <w:t>:</w:t>
      </w:r>
      <w:r>
        <w:t xml:space="preserve"> </w:t>
      </w:r>
      <w:r>
        <w:rPr>
          <w:b/>
        </w:rPr>
        <w:t xml:space="preserve">Vaszar búvárszivattyú és átemelő szivattyú csere </w:t>
      </w:r>
    </w:p>
    <w:p w14:paraId="5207F9A7" w14:textId="77777777" w:rsidR="00DA14B8" w:rsidRDefault="00DA14B8" w:rsidP="00DA14B8"/>
    <w:p w14:paraId="4F1094EC" w14:textId="77777777" w:rsidR="00DA14B8" w:rsidRDefault="00DA14B8" w:rsidP="00DA14B8">
      <w:r>
        <w:rPr>
          <w:i/>
          <w:u w:val="single"/>
        </w:rPr>
        <w:t xml:space="preserve">Fejlesztés indoka </w:t>
      </w:r>
    </w:p>
    <w:p w14:paraId="4A2E1460" w14:textId="77777777" w:rsidR="00DA14B8" w:rsidRDefault="00DA14B8" w:rsidP="00DA14B8">
      <w:r>
        <w:t>Szivattyúk elhasználódnak, elkopnak, cseréjük szükségessé válik</w:t>
      </w:r>
    </w:p>
    <w:p w14:paraId="64D07D44" w14:textId="77777777" w:rsidR="00DA14B8" w:rsidRDefault="00DA14B8" w:rsidP="00DA14B8"/>
    <w:p w14:paraId="2D62841A" w14:textId="77777777" w:rsidR="00DA14B8" w:rsidRDefault="00DA14B8" w:rsidP="00DA14B8"/>
    <w:p w14:paraId="3772B096" w14:textId="77777777" w:rsidR="00DA14B8" w:rsidRDefault="00DA14B8" w:rsidP="00DA14B8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45ED4DD9" w14:textId="77777777" w:rsidR="00DA14B8" w:rsidRDefault="00DA14B8" w:rsidP="00DA14B8">
      <w:r>
        <w:t>Búvárszivattyú, rozsdamentes acél, alapkivitelű motorral, járókerékkel, visszacsapóval</w:t>
      </w:r>
    </w:p>
    <w:p w14:paraId="3BD05220" w14:textId="77777777" w:rsidR="00DA14B8" w:rsidRDefault="00DA14B8" w:rsidP="00DA14B8">
      <w:r>
        <w:t>Q: 9m3/h</w:t>
      </w:r>
    </w:p>
    <w:p w14:paraId="41EB7CBA" w14:textId="77777777" w:rsidR="00DA14B8" w:rsidRDefault="00DA14B8" w:rsidP="00DA14B8">
      <w:r>
        <w:t>H: 50 m</w:t>
      </w:r>
    </w:p>
    <w:p w14:paraId="021CC304" w14:textId="77777777" w:rsidR="00DA14B8" w:rsidRDefault="00DA14B8" w:rsidP="00DA14B8">
      <w:r>
        <w:t>P1/P2: 2,5/2,2 kW</w:t>
      </w:r>
    </w:p>
    <w:p w14:paraId="247222F5" w14:textId="77777777" w:rsidR="00DA14B8" w:rsidRDefault="00DA14B8" w:rsidP="00DA14B8"/>
    <w:p w14:paraId="49B3D4D1" w14:textId="77777777" w:rsidR="00DA14B8" w:rsidRDefault="00DA14B8" w:rsidP="00DA14B8">
      <w:r>
        <w:t>Q: 17-20m3/h</w:t>
      </w:r>
    </w:p>
    <w:p w14:paraId="12F82F2B" w14:textId="77777777" w:rsidR="00DA14B8" w:rsidRDefault="00DA14B8" w:rsidP="00DA14B8">
      <w:r>
        <w:t>H: 50 m</w:t>
      </w:r>
    </w:p>
    <w:p w14:paraId="563644E9" w14:textId="77777777" w:rsidR="00DA14B8" w:rsidRDefault="00DA14B8" w:rsidP="00DA14B8">
      <w:r>
        <w:t>P1/P2: 4,5/5 kW</w:t>
      </w:r>
    </w:p>
    <w:p w14:paraId="7AFE72A3" w14:textId="77777777" w:rsidR="00DA14B8" w:rsidRDefault="00DA14B8" w:rsidP="00DA14B8"/>
    <w:p w14:paraId="0E80C8CF" w14:textId="77777777" w:rsidR="00DA14B8" w:rsidRDefault="00DA14B8" w:rsidP="00DA14B8"/>
    <w:p w14:paraId="7DA46EC2" w14:textId="77777777" w:rsidR="00DA14B8" w:rsidRDefault="00DA14B8" w:rsidP="00DA14B8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283A0635" w14:textId="77777777" w:rsidR="00DA14B8" w:rsidRDefault="00DA14B8" w:rsidP="00DA14B8">
      <w:pPr>
        <w:jc w:val="both"/>
      </w:pPr>
      <w:r>
        <w:t>Javítási költségek növekedése, szivattyúk hatásfok romlása, üzemeltetési veszteség növekedése</w:t>
      </w:r>
    </w:p>
    <w:p w14:paraId="550CF14D" w14:textId="77777777" w:rsidR="00DA14B8" w:rsidRDefault="00DA14B8" w:rsidP="00DA14B8"/>
    <w:p w14:paraId="6C91ECD7" w14:textId="77777777" w:rsidR="00DA14B8" w:rsidRDefault="00DA14B8" w:rsidP="00DA14B8"/>
    <w:p w14:paraId="3537D417" w14:textId="77777777" w:rsidR="00DA14B8" w:rsidRDefault="00DA14B8" w:rsidP="00DA14B8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39D0440F" w14:textId="77777777" w:rsidR="00DA14B8" w:rsidRDefault="00DA14B8" w:rsidP="00DA14B8">
      <w:r>
        <w:t>Fejlesztési terv</w:t>
      </w:r>
    </w:p>
    <w:p w14:paraId="05CFB4CA" w14:textId="77777777" w:rsidR="00DA14B8" w:rsidRDefault="00DA14B8" w:rsidP="00DA14B8"/>
    <w:p w14:paraId="0C576BD9" w14:textId="77777777" w:rsidR="00DA14B8" w:rsidRDefault="00DA14B8" w:rsidP="00DA14B8"/>
    <w:p w14:paraId="10D11BBB" w14:textId="77777777" w:rsidR="00DA14B8" w:rsidRDefault="00DA14B8" w:rsidP="00DA14B8">
      <w:r>
        <w:rPr>
          <w:i/>
          <w:u w:val="single"/>
        </w:rPr>
        <w:t>Költségbecslés</w:t>
      </w:r>
      <w:r>
        <w:tab/>
      </w:r>
      <w:r>
        <w:tab/>
      </w:r>
      <w:r>
        <w:tab/>
      </w:r>
    </w:p>
    <w:p w14:paraId="7BDAC1F6" w14:textId="7B315976" w:rsidR="00DA14B8" w:rsidRDefault="00DA14B8" w:rsidP="00285863">
      <w:pPr>
        <w:rPr>
          <w:b/>
        </w:rPr>
      </w:pPr>
      <w:r>
        <w:tab/>
      </w:r>
      <w:r>
        <w:tab/>
      </w:r>
      <w:r>
        <w:tab/>
      </w:r>
      <w:r w:rsidR="00285863">
        <w:tab/>
        <w:t>Fejlesztés várható költsége:</w:t>
      </w:r>
      <w:r w:rsidR="00285863">
        <w:tab/>
      </w:r>
      <w:r w:rsidR="00285863">
        <w:tab/>
      </w:r>
      <w:r w:rsidR="00285863">
        <w:tab/>
      </w:r>
      <w:r w:rsidR="00285863">
        <w:tab/>
        <w:t xml:space="preserve"> </w:t>
      </w:r>
      <w:r w:rsidR="00A104D7">
        <w:rPr>
          <w:b/>
        </w:rPr>
        <w:t>3. 066</w:t>
      </w:r>
      <w:r w:rsidR="00285863">
        <w:rPr>
          <w:b/>
        </w:rPr>
        <w:t xml:space="preserve"> </w:t>
      </w:r>
      <w:r>
        <w:rPr>
          <w:b/>
        </w:rPr>
        <w:t>e</w:t>
      </w:r>
      <w:r w:rsidR="00A104D7">
        <w:rPr>
          <w:b/>
        </w:rPr>
        <w:t xml:space="preserve"> </w:t>
      </w:r>
      <w:r>
        <w:rPr>
          <w:b/>
        </w:rPr>
        <w:t>Ft</w:t>
      </w:r>
    </w:p>
    <w:p w14:paraId="124FF8A0" w14:textId="77777777" w:rsidR="00DA14B8" w:rsidRDefault="00DA14B8" w:rsidP="00DA14B8"/>
    <w:p w14:paraId="2101C827" w14:textId="77777777" w:rsidR="00DA14B8" w:rsidRDefault="00DA14B8" w:rsidP="00DA14B8">
      <w:pPr>
        <w:jc w:val="both"/>
      </w:pPr>
      <w:r>
        <w:rPr>
          <w:i/>
          <w:u w:val="single"/>
        </w:rPr>
        <w:t>Forrás</w:t>
      </w:r>
      <w:r>
        <w:t xml:space="preserve">: </w:t>
      </w:r>
      <w:r>
        <w:tab/>
      </w:r>
      <w:r>
        <w:tab/>
      </w:r>
      <w:r>
        <w:tab/>
        <w:t>Értékcsökkenés</w:t>
      </w:r>
    </w:p>
    <w:p w14:paraId="5C683238" w14:textId="77777777" w:rsidR="00DA14B8" w:rsidRDefault="00DA14B8" w:rsidP="00DA14B8"/>
    <w:p w14:paraId="245B7513" w14:textId="77777777" w:rsidR="00DA14B8" w:rsidRDefault="00DA14B8" w:rsidP="00DA14B8"/>
    <w:p w14:paraId="63A70E80" w14:textId="77777777" w:rsidR="00DA14B8" w:rsidRDefault="00DA14B8" w:rsidP="00DA14B8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1AE431F9" w14:textId="2EA58519" w:rsidR="00DA14B8" w:rsidRDefault="00DA14B8" w:rsidP="00DA14B8">
      <w:pPr>
        <w:rPr>
          <w:i/>
          <w:u w:val="single"/>
        </w:rPr>
      </w:pPr>
    </w:p>
    <w:p w14:paraId="1EEFE62D" w14:textId="745E1ADF" w:rsidR="00CA6DDB" w:rsidRDefault="00CA6DDB" w:rsidP="00DA14B8">
      <w:pPr>
        <w:rPr>
          <w:i/>
          <w:u w:val="single"/>
        </w:rPr>
      </w:pPr>
    </w:p>
    <w:p w14:paraId="5939C4A3" w14:textId="087215A5" w:rsidR="00CA6DDB" w:rsidRDefault="00CA6DDB" w:rsidP="00DA14B8">
      <w:pPr>
        <w:rPr>
          <w:i/>
          <w:u w:val="single"/>
        </w:rPr>
      </w:pPr>
    </w:p>
    <w:p w14:paraId="1BB50E7F" w14:textId="0BF9D06B" w:rsidR="00285863" w:rsidRDefault="00285863" w:rsidP="00DA14B8">
      <w:pPr>
        <w:rPr>
          <w:i/>
          <w:u w:val="single"/>
        </w:rPr>
      </w:pPr>
    </w:p>
    <w:p w14:paraId="09BD47C8" w14:textId="3D776BE5" w:rsidR="00285863" w:rsidRDefault="00285863" w:rsidP="00DA14B8">
      <w:pPr>
        <w:rPr>
          <w:i/>
          <w:u w:val="single"/>
        </w:rPr>
      </w:pPr>
    </w:p>
    <w:p w14:paraId="2972F86D" w14:textId="77777777" w:rsidR="00285863" w:rsidRDefault="00285863" w:rsidP="00DA14B8">
      <w:pPr>
        <w:rPr>
          <w:i/>
          <w:u w:val="single"/>
        </w:rPr>
      </w:pPr>
    </w:p>
    <w:p w14:paraId="71690BCA" w14:textId="77777777" w:rsidR="00CA6DDB" w:rsidRDefault="00CA6DDB" w:rsidP="00DA14B8">
      <w:pPr>
        <w:rPr>
          <w:i/>
          <w:u w:val="single"/>
        </w:rPr>
      </w:pPr>
    </w:p>
    <w:p w14:paraId="1FF77758" w14:textId="7AEDE05D" w:rsidR="006841B1" w:rsidRDefault="006841B1" w:rsidP="006841B1">
      <w:pPr>
        <w:pStyle w:val="lfej"/>
        <w:rPr>
          <w:u w:val="single"/>
        </w:rPr>
      </w:pPr>
      <w:r>
        <w:rPr>
          <w:b/>
          <w:u w:val="single"/>
        </w:rPr>
        <w:t xml:space="preserve">V18 </w:t>
      </w:r>
      <w:r>
        <w:rPr>
          <w:u w:val="single"/>
        </w:rPr>
        <w:t>Vaszar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 w:rsidR="00245089">
        <w:rPr>
          <w:sz w:val="22"/>
          <w:u w:val="single"/>
        </w:rPr>
        <w:t>Részletező I</w:t>
      </w:r>
      <w:r w:rsidR="00A22C31">
        <w:rPr>
          <w:sz w:val="22"/>
          <w:u w:val="single"/>
        </w:rPr>
        <w:t>II</w:t>
      </w:r>
      <w:r w:rsidR="00FD1AC1">
        <w:rPr>
          <w:sz w:val="22"/>
          <w:u w:val="single"/>
        </w:rPr>
        <w:t>.</w:t>
      </w:r>
      <w:r w:rsidR="0013699A">
        <w:rPr>
          <w:sz w:val="22"/>
          <w:u w:val="single"/>
        </w:rPr>
        <w:t xml:space="preserve"> </w:t>
      </w:r>
      <w:r w:rsidR="00FD1AC1">
        <w:rPr>
          <w:sz w:val="22"/>
          <w:u w:val="single"/>
        </w:rPr>
        <w:t xml:space="preserve">ütem </w:t>
      </w:r>
    </w:p>
    <w:p w14:paraId="73AA2902" w14:textId="77777777" w:rsidR="00965F01" w:rsidRDefault="00965F01" w:rsidP="00965F01">
      <w:pPr>
        <w:rPr>
          <w:i/>
          <w:u w:val="single"/>
        </w:rPr>
      </w:pPr>
    </w:p>
    <w:p w14:paraId="30E7B50F" w14:textId="37647B1B" w:rsidR="00285863" w:rsidRDefault="00965F01" w:rsidP="00285863">
      <w:pPr>
        <w:spacing w:line="240" w:lineRule="auto"/>
        <w:jc w:val="both"/>
        <w:rPr>
          <w:i/>
          <w:u w:val="single"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 xml:space="preserve">száma </w:t>
      </w:r>
      <w:r w:rsidR="00FD1AC1">
        <w:rPr>
          <w:b/>
        </w:rPr>
        <w:t xml:space="preserve"> V</w:t>
      </w:r>
      <w:proofErr w:type="gramEnd"/>
      <w:r w:rsidR="00FD1AC1">
        <w:rPr>
          <w:b/>
        </w:rPr>
        <w:t>18-</w:t>
      </w:r>
      <w:r w:rsidR="00285863">
        <w:rPr>
          <w:b/>
        </w:rPr>
        <w:t>3</w:t>
      </w:r>
      <w:r w:rsidR="00FD1AC1">
        <w:rPr>
          <w:b/>
        </w:rPr>
        <w:t>.</w:t>
      </w:r>
      <w:r w:rsidR="00285863">
        <w:rPr>
          <w:b/>
        </w:rPr>
        <w:tab/>
      </w:r>
      <w:r w:rsidR="00285863">
        <w:rPr>
          <w:b/>
        </w:rPr>
        <w:tab/>
      </w:r>
      <w:r w:rsidR="00285863">
        <w:rPr>
          <w:b/>
        </w:rPr>
        <w:tab/>
      </w:r>
      <w:r w:rsidR="00285863">
        <w:rPr>
          <w:b/>
        </w:rPr>
        <w:tab/>
      </w:r>
      <w:r w:rsidR="00285863">
        <w:rPr>
          <w:b/>
        </w:rPr>
        <w:tab/>
      </w:r>
      <w:r w:rsidR="00285863" w:rsidRPr="002C3726">
        <w:rPr>
          <w:b/>
        </w:rPr>
        <w:t xml:space="preserve">Fejlesztés éve: </w:t>
      </w:r>
      <w:r w:rsidR="00285863">
        <w:rPr>
          <w:b/>
        </w:rPr>
        <w:t>202</w:t>
      </w:r>
      <w:r w:rsidR="0047166A">
        <w:rPr>
          <w:b/>
        </w:rPr>
        <w:t>9</w:t>
      </w:r>
      <w:r w:rsidR="00285863">
        <w:rPr>
          <w:b/>
        </w:rPr>
        <w:t>-203</w:t>
      </w:r>
      <w:r w:rsidR="0047166A">
        <w:rPr>
          <w:b/>
        </w:rPr>
        <w:t>8</w:t>
      </w:r>
      <w:r w:rsidR="00285863">
        <w:rPr>
          <w:b/>
        </w:rPr>
        <w:t>.</w:t>
      </w:r>
      <w:r w:rsidR="00285863" w:rsidRPr="002C3726">
        <w:rPr>
          <w:b/>
        </w:rPr>
        <w:t xml:space="preserve"> év</w:t>
      </w:r>
    </w:p>
    <w:p w14:paraId="61F431DA" w14:textId="4419D019" w:rsidR="00965F01" w:rsidRDefault="00965F01" w:rsidP="00965F01"/>
    <w:p w14:paraId="70296969" w14:textId="77777777" w:rsidR="00965F01" w:rsidRDefault="00965F01" w:rsidP="00965F01"/>
    <w:p w14:paraId="7FBDCC97" w14:textId="776157B1" w:rsidR="00965F01" w:rsidRDefault="00965F01" w:rsidP="00965F01">
      <w:pPr>
        <w:rPr>
          <w:b/>
        </w:rPr>
      </w:pPr>
      <w:proofErr w:type="gramStart"/>
      <w:r>
        <w:rPr>
          <w:i/>
          <w:u w:val="single"/>
        </w:rPr>
        <w:t>Tárgy</w:t>
      </w:r>
      <w:r>
        <w:t xml:space="preserve">  </w:t>
      </w:r>
      <w:r>
        <w:rPr>
          <w:b/>
        </w:rPr>
        <w:t>Vaszar</w:t>
      </w:r>
      <w:proofErr w:type="gramEnd"/>
      <w:r>
        <w:rPr>
          <w:b/>
        </w:rPr>
        <w:t xml:space="preserve"> ivóvízhálózat bekötővezeték </w:t>
      </w:r>
      <w:r w:rsidR="00251B33">
        <w:rPr>
          <w:b/>
        </w:rPr>
        <w:t xml:space="preserve">felújítása </w:t>
      </w:r>
    </w:p>
    <w:p w14:paraId="2F5EA8FA" w14:textId="77777777" w:rsidR="00965F01" w:rsidRDefault="00965F01" w:rsidP="00965F01"/>
    <w:p w14:paraId="5D855CDB" w14:textId="77777777" w:rsidR="00965F01" w:rsidRDefault="00965F01" w:rsidP="00965F01"/>
    <w:p w14:paraId="604815D3" w14:textId="77777777" w:rsidR="00965F01" w:rsidRDefault="00965F01" w:rsidP="00965F01">
      <w:r>
        <w:rPr>
          <w:i/>
          <w:u w:val="single"/>
        </w:rPr>
        <w:t xml:space="preserve">Fejlesztés indoka </w:t>
      </w:r>
    </w:p>
    <w:p w14:paraId="487A1871" w14:textId="77777777" w:rsidR="00965F01" w:rsidRDefault="00965F01" w:rsidP="00965F01">
      <w:r>
        <w:t>A horganyzott acél anyagú házi bekötő vezetékek korrodálódtak, gyakran folyatnak hosszú ideig rejtetten</w:t>
      </w:r>
    </w:p>
    <w:p w14:paraId="0F088A42" w14:textId="77777777" w:rsidR="00965F01" w:rsidRDefault="00965F01" w:rsidP="00965F01"/>
    <w:p w14:paraId="55ACCC55" w14:textId="77777777" w:rsidR="00965F01" w:rsidRDefault="00965F01" w:rsidP="00965F01"/>
    <w:p w14:paraId="6127C838" w14:textId="77777777" w:rsidR="00965F01" w:rsidRDefault="00965F01" w:rsidP="00965F0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4E390966" w14:textId="77777777" w:rsidR="00965F01" w:rsidRDefault="00965F01" w:rsidP="002F15A8">
      <w:pPr>
        <w:jc w:val="both"/>
      </w:pPr>
      <w:r>
        <w:t xml:space="preserve">Az NA ¾ </w:t>
      </w:r>
      <w:proofErr w:type="gramStart"/>
      <w:r>
        <w:t>„ horganyzott</w:t>
      </w:r>
      <w:proofErr w:type="gramEnd"/>
      <w:r>
        <w:t xml:space="preserve"> acél házi bekötő vezetékek komplett cseréje a gerincvezeték lecsatlakozó megfúró bilincsével kezdődően, D 25 KPE PN csővel, a vízmérő előtti </w:t>
      </w:r>
      <w:proofErr w:type="spellStart"/>
      <w:r>
        <w:t>hollandis</w:t>
      </w:r>
      <w:proofErr w:type="spellEnd"/>
      <w:r>
        <w:t xml:space="preserve"> korrózióálló golyós elzáróval bezárólag. Átlagos hossz 10 </w:t>
      </w:r>
      <w:proofErr w:type="spellStart"/>
      <w:r>
        <w:t>fm</w:t>
      </w:r>
      <w:proofErr w:type="spellEnd"/>
    </w:p>
    <w:p w14:paraId="7D2A6DF6" w14:textId="77777777" w:rsidR="00117207" w:rsidRDefault="00117207" w:rsidP="00965F01"/>
    <w:p w14:paraId="5FC96363" w14:textId="77777777" w:rsidR="00117207" w:rsidRDefault="00117207" w:rsidP="00965F01"/>
    <w:p w14:paraId="4BF6B1E5" w14:textId="77777777" w:rsidR="00117207" w:rsidRDefault="00117207" w:rsidP="00965F01"/>
    <w:p w14:paraId="52136B5E" w14:textId="77777777" w:rsidR="00117207" w:rsidRDefault="00117207" w:rsidP="00117207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4E0AD26F" w14:textId="77777777" w:rsidR="00117207" w:rsidRDefault="00117207" w:rsidP="00117207">
      <w:pPr>
        <w:jc w:val="both"/>
      </w:pPr>
      <w:r>
        <w:t>Javítási költségek növekedése, üzemeltetési veszteség keletkezése</w:t>
      </w:r>
    </w:p>
    <w:p w14:paraId="1037CBA3" w14:textId="77777777" w:rsidR="00117207" w:rsidRDefault="00117207" w:rsidP="00117207"/>
    <w:p w14:paraId="478BE17D" w14:textId="77777777" w:rsidR="00117207" w:rsidRDefault="00117207" w:rsidP="00965F01"/>
    <w:p w14:paraId="5C5657DE" w14:textId="77777777" w:rsidR="00965F01" w:rsidRDefault="00965F01" w:rsidP="00965F01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7775C938" w14:textId="77777777" w:rsidR="00965F01" w:rsidRDefault="00965F01" w:rsidP="00965F01">
      <w:r>
        <w:t>Fejlesztési terv</w:t>
      </w:r>
    </w:p>
    <w:p w14:paraId="7CB566EC" w14:textId="77777777" w:rsidR="00965F01" w:rsidRDefault="00965F01" w:rsidP="00965F01"/>
    <w:p w14:paraId="563A560E" w14:textId="77777777" w:rsidR="00965F01" w:rsidRDefault="00965F01" w:rsidP="00965F01"/>
    <w:p w14:paraId="17044DB3" w14:textId="77777777" w:rsidR="00965F01" w:rsidRDefault="00965F01" w:rsidP="00965F01"/>
    <w:p w14:paraId="1B25941C" w14:textId="77777777" w:rsidR="00965F01" w:rsidRDefault="00965F01" w:rsidP="00965F01">
      <w:r>
        <w:rPr>
          <w:i/>
          <w:u w:val="single"/>
        </w:rPr>
        <w:t>Költségbecslés</w:t>
      </w:r>
      <w:r>
        <w:tab/>
      </w:r>
      <w:r>
        <w:tab/>
      </w:r>
      <w:r>
        <w:tab/>
      </w:r>
    </w:p>
    <w:p w14:paraId="0BAFC5F9" w14:textId="77777777" w:rsidR="00965F01" w:rsidRDefault="00965F01" w:rsidP="00965F01">
      <w:r>
        <w:tab/>
      </w:r>
      <w:r>
        <w:tab/>
      </w:r>
      <w:r>
        <w:tab/>
      </w:r>
      <w:r>
        <w:tab/>
        <w:t xml:space="preserve">Vaszar ivóvízhálózat bekötővezeték </w:t>
      </w:r>
    </w:p>
    <w:p w14:paraId="714AA617" w14:textId="77777777" w:rsidR="002F15A8" w:rsidRDefault="00965F01" w:rsidP="00965F01">
      <w:pPr>
        <w:ind w:left="2832"/>
      </w:pPr>
      <w:r>
        <w:t xml:space="preserve">felújítás várható költsége </w:t>
      </w:r>
    </w:p>
    <w:p w14:paraId="57D2A8E1" w14:textId="30CF18DE" w:rsidR="00965F01" w:rsidRDefault="009E6C74" w:rsidP="00965F01">
      <w:pPr>
        <w:ind w:left="2832"/>
      </w:pPr>
      <w:r>
        <w:t xml:space="preserve">D 25 KPE  </w:t>
      </w:r>
      <w:r w:rsidR="00230EC2">
        <w:t>27</w:t>
      </w:r>
      <w:r w:rsidR="00965F01">
        <w:t xml:space="preserve"> db</w:t>
      </w:r>
      <w:r w:rsidR="000F1F06">
        <w:tab/>
      </w:r>
      <w:r w:rsidR="002F15A8">
        <w:tab/>
      </w:r>
      <w:r w:rsidR="00965F01">
        <w:tab/>
      </w:r>
      <w:r w:rsidR="00965F01">
        <w:tab/>
      </w:r>
      <w:r w:rsidR="00A104D7">
        <w:rPr>
          <w:b/>
        </w:rPr>
        <w:t>8. 517</w:t>
      </w:r>
      <w:r w:rsidR="00965F01" w:rsidRPr="009E6C74">
        <w:rPr>
          <w:b/>
        </w:rPr>
        <w:t xml:space="preserve"> e Ft</w:t>
      </w:r>
      <w:r w:rsidR="00965F01">
        <w:tab/>
      </w:r>
      <w:r w:rsidR="00965F01">
        <w:tab/>
      </w:r>
    </w:p>
    <w:p w14:paraId="47A5A890" w14:textId="77777777" w:rsidR="00965F01" w:rsidRDefault="00965F01" w:rsidP="00965F01"/>
    <w:p w14:paraId="39407A93" w14:textId="77777777" w:rsidR="009E6C74" w:rsidRDefault="009E6C74" w:rsidP="009E6C74">
      <w:pPr>
        <w:jc w:val="both"/>
      </w:pPr>
      <w:r>
        <w:rPr>
          <w:i/>
          <w:u w:val="single"/>
        </w:rPr>
        <w:t>Forrás</w:t>
      </w:r>
      <w:r>
        <w:t xml:space="preserve">: </w:t>
      </w:r>
      <w:r w:rsidR="00D73750">
        <w:tab/>
      </w:r>
      <w:r w:rsidR="00D73750">
        <w:tab/>
      </w:r>
      <w:r w:rsidR="00D73750">
        <w:tab/>
        <w:t>Értékcsökkenés</w:t>
      </w:r>
    </w:p>
    <w:p w14:paraId="79AB2035" w14:textId="77777777" w:rsidR="00965F01" w:rsidRDefault="00965F01" w:rsidP="00965F01"/>
    <w:p w14:paraId="34FF840C" w14:textId="77777777" w:rsidR="00965F01" w:rsidRDefault="00965F01" w:rsidP="00965F01"/>
    <w:p w14:paraId="49797E53" w14:textId="77777777" w:rsidR="00965F01" w:rsidRDefault="00965F01" w:rsidP="00965F01"/>
    <w:p w14:paraId="54F0184F" w14:textId="261E85B2" w:rsidR="00965F01" w:rsidRPr="00F214E3" w:rsidRDefault="00965F01" w:rsidP="00965F01">
      <w:r>
        <w:rPr>
          <w:i/>
          <w:u w:val="single"/>
        </w:rPr>
        <w:t>Tervrajz</w:t>
      </w:r>
      <w:r w:rsidR="00F214E3">
        <w:t xml:space="preserve"> </w:t>
      </w:r>
      <w:r w:rsidR="00285863">
        <w:tab/>
      </w:r>
      <w:r w:rsidR="00285863">
        <w:tab/>
      </w:r>
      <w:r w:rsidR="00285863">
        <w:tab/>
        <w:t>H</w:t>
      </w:r>
      <w:r w:rsidR="00F214E3">
        <w:t>elyszínrajz</w:t>
      </w:r>
    </w:p>
    <w:p w14:paraId="19E16698" w14:textId="77777777" w:rsidR="00965F01" w:rsidRDefault="00965F01" w:rsidP="00965F01">
      <w:pPr>
        <w:rPr>
          <w:i/>
          <w:u w:val="single"/>
        </w:rPr>
      </w:pPr>
    </w:p>
    <w:p w14:paraId="77298B2A" w14:textId="77777777" w:rsidR="00965F01" w:rsidRDefault="00965F01" w:rsidP="00965F01">
      <w:pPr>
        <w:rPr>
          <w:i/>
          <w:u w:val="single"/>
        </w:rPr>
      </w:pPr>
    </w:p>
    <w:p w14:paraId="0C572DA4" w14:textId="77777777" w:rsidR="00D73750" w:rsidRDefault="00D73750" w:rsidP="00965F01">
      <w:pPr>
        <w:rPr>
          <w:i/>
          <w:u w:val="single"/>
        </w:rPr>
      </w:pPr>
    </w:p>
    <w:sectPr w:rsidR="00D73750" w:rsidSect="00363F8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70301" w14:textId="77777777" w:rsidR="00707A2C" w:rsidRDefault="00707A2C" w:rsidP="0042622F">
      <w:pPr>
        <w:spacing w:line="240" w:lineRule="auto"/>
      </w:pPr>
      <w:r>
        <w:separator/>
      </w:r>
    </w:p>
  </w:endnote>
  <w:endnote w:type="continuationSeparator" w:id="0">
    <w:p w14:paraId="0C8C8AB5" w14:textId="77777777" w:rsidR="00707A2C" w:rsidRDefault="00707A2C" w:rsidP="004262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5539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E84E1E8" w14:textId="612DC00E" w:rsidR="0042622F" w:rsidRPr="0042622F" w:rsidRDefault="0042622F">
            <w:pPr>
              <w:pStyle w:val="llb"/>
              <w:jc w:val="center"/>
            </w:pPr>
            <w:r w:rsidRPr="0042622F">
              <w:rPr>
                <w:szCs w:val="24"/>
              </w:rPr>
              <w:fldChar w:fldCharType="begin"/>
            </w:r>
            <w:r w:rsidRPr="0042622F">
              <w:instrText>PAGE</w:instrText>
            </w:r>
            <w:r w:rsidRPr="0042622F">
              <w:rPr>
                <w:szCs w:val="24"/>
              </w:rPr>
              <w:fldChar w:fldCharType="separate"/>
            </w:r>
            <w:r w:rsidRPr="0042622F">
              <w:t>2</w:t>
            </w:r>
            <w:r w:rsidRPr="0042622F">
              <w:rPr>
                <w:szCs w:val="24"/>
              </w:rPr>
              <w:fldChar w:fldCharType="end"/>
            </w:r>
            <w:r w:rsidRPr="0042622F">
              <w:t xml:space="preserve"> / </w:t>
            </w:r>
            <w:r w:rsidRPr="0042622F">
              <w:rPr>
                <w:szCs w:val="24"/>
              </w:rPr>
              <w:fldChar w:fldCharType="begin"/>
            </w:r>
            <w:r w:rsidRPr="0042622F">
              <w:instrText>NUMPAGES</w:instrText>
            </w:r>
            <w:r w:rsidRPr="0042622F">
              <w:rPr>
                <w:szCs w:val="24"/>
              </w:rPr>
              <w:fldChar w:fldCharType="separate"/>
            </w:r>
            <w:r w:rsidRPr="0042622F">
              <w:t>2</w:t>
            </w:r>
            <w:r w:rsidRPr="0042622F">
              <w:rPr>
                <w:szCs w:val="24"/>
              </w:rPr>
              <w:fldChar w:fldCharType="end"/>
            </w:r>
          </w:p>
        </w:sdtContent>
      </w:sdt>
    </w:sdtContent>
  </w:sdt>
  <w:p w14:paraId="5E720542" w14:textId="77777777" w:rsidR="0042622F" w:rsidRDefault="0042622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DEE4C" w14:textId="77777777" w:rsidR="00707A2C" w:rsidRDefault="00707A2C" w:rsidP="0042622F">
      <w:pPr>
        <w:spacing w:line="240" w:lineRule="auto"/>
      </w:pPr>
      <w:r>
        <w:separator/>
      </w:r>
    </w:p>
  </w:footnote>
  <w:footnote w:type="continuationSeparator" w:id="0">
    <w:p w14:paraId="0A831FD5" w14:textId="77777777" w:rsidR="00707A2C" w:rsidRDefault="00707A2C" w:rsidP="0042622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454"/>
    <w:rsid w:val="00082D34"/>
    <w:rsid w:val="0009315A"/>
    <w:rsid w:val="000F1F06"/>
    <w:rsid w:val="00117207"/>
    <w:rsid w:val="001202FA"/>
    <w:rsid w:val="0013699A"/>
    <w:rsid w:val="00182454"/>
    <w:rsid w:val="001918BC"/>
    <w:rsid w:val="00230EC2"/>
    <w:rsid w:val="00245089"/>
    <w:rsid w:val="00251B33"/>
    <w:rsid w:val="00284AE1"/>
    <w:rsid w:val="00285863"/>
    <w:rsid w:val="002C2774"/>
    <w:rsid w:val="002F15A8"/>
    <w:rsid w:val="00325A2E"/>
    <w:rsid w:val="00341B1B"/>
    <w:rsid w:val="00363648"/>
    <w:rsid w:val="00363F85"/>
    <w:rsid w:val="003D4862"/>
    <w:rsid w:val="0042622F"/>
    <w:rsid w:val="004455F9"/>
    <w:rsid w:val="0047166A"/>
    <w:rsid w:val="004A79F6"/>
    <w:rsid w:val="004B2AD0"/>
    <w:rsid w:val="004F30DB"/>
    <w:rsid w:val="005168BA"/>
    <w:rsid w:val="0054426F"/>
    <w:rsid w:val="0055541F"/>
    <w:rsid w:val="0057509F"/>
    <w:rsid w:val="005B0107"/>
    <w:rsid w:val="005E4D78"/>
    <w:rsid w:val="005F0B3F"/>
    <w:rsid w:val="00600082"/>
    <w:rsid w:val="0067620A"/>
    <w:rsid w:val="006841B1"/>
    <w:rsid w:val="00707A2C"/>
    <w:rsid w:val="007A2337"/>
    <w:rsid w:val="00804887"/>
    <w:rsid w:val="00845FBC"/>
    <w:rsid w:val="008B2C6D"/>
    <w:rsid w:val="008B5006"/>
    <w:rsid w:val="008C0AD3"/>
    <w:rsid w:val="00965F01"/>
    <w:rsid w:val="009710A8"/>
    <w:rsid w:val="009D2958"/>
    <w:rsid w:val="009D6BC1"/>
    <w:rsid w:val="009E6C74"/>
    <w:rsid w:val="009F65B5"/>
    <w:rsid w:val="00A104D7"/>
    <w:rsid w:val="00A22C31"/>
    <w:rsid w:val="00A3799C"/>
    <w:rsid w:val="00A567D8"/>
    <w:rsid w:val="00A568E4"/>
    <w:rsid w:val="00A74EB9"/>
    <w:rsid w:val="00A75B24"/>
    <w:rsid w:val="00AA2A29"/>
    <w:rsid w:val="00AB207B"/>
    <w:rsid w:val="00AE0261"/>
    <w:rsid w:val="00AF002C"/>
    <w:rsid w:val="00B6154A"/>
    <w:rsid w:val="00CA6DDB"/>
    <w:rsid w:val="00CC6BFB"/>
    <w:rsid w:val="00D0722C"/>
    <w:rsid w:val="00D2226C"/>
    <w:rsid w:val="00D32173"/>
    <w:rsid w:val="00D42EF5"/>
    <w:rsid w:val="00D62302"/>
    <w:rsid w:val="00D73750"/>
    <w:rsid w:val="00D92D07"/>
    <w:rsid w:val="00DA14B8"/>
    <w:rsid w:val="00E06FDB"/>
    <w:rsid w:val="00E309C6"/>
    <w:rsid w:val="00E56D5F"/>
    <w:rsid w:val="00EA491D"/>
    <w:rsid w:val="00EC7EDE"/>
    <w:rsid w:val="00F214E3"/>
    <w:rsid w:val="00F43B88"/>
    <w:rsid w:val="00FD1AC1"/>
    <w:rsid w:val="00FE01FB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72F46"/>
  <w15:docId w15:val="{638BBDE2-0079-4236-8199-C7EA6461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4426F"/>
    <w:pPr>
      <w:tabs>
        <w:tab w:val="center" w:pos="4536"/>
        <w:tab w:val="right" w:pos="9072"/>
      </w:tabs>
      <w:spacing w:line="240" w:lineRule="auto"/>
      <w:jc w:val="both"/>
    </w:pPr>
    <w:rPr>
      <w:rFonts w:eastAsia="Calibri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54426F"/>
    <w:rPr>
      <w:rFonts w:eastAsia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2A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2AD0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42622F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2622F"/>
  </w:style>
  <w:style w:type="paragraph" w:styleId="Nincstrkz">
    <w:name w:val="No Spacing"/>
    <w:uiPriority w:val="1"/>
    <w:qFormat/>
    <w:rsid w:val="009D6BC1"/>
    <w:pPr>
      <w:spacing w:line="240" w:lineRule="auto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381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Szabina Kiss</cp:lastModifiedBy>
  <cp:revision>52</cp:revision>
  <cp:lastPrinted>2021-09-20T09:36:00Z</cp:lastPrinted>
  <dcterms:created xsi:type="dcterms:W3CDTF">2015-08-12T11:03:00Z</dcterms:created>
  <dcterms:modified xsi:type="dcterms:W3CDTF">2023-08-15T11:11:00Z</dcterms:modified>
</cp:coreProperties>
</file>